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Your Guide to Coventry Pride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Coventry Pride 10-year anniversary August 9th 2025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Pride March begins at broadgate Square near the Godiva statue at 10:30 a.m. To depart at 11:00 a.m. for a pride March around 30 minutes long. We will loop around the city centre finishing outside Coventry university.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Bring your rainbows, flags, noisemakers voices, family allies and most importantly your pride.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Accessibility details </w:t>
      </w:r>
    </w:p>
    <w:p w:rsidR="00000000" w:rsidDel="00000000" w:rsidP="00000000" w:rsidRDefault="00000000" w:rsidRPr="00000000" w14:paraId="0000000A">
      <w:pPr>
        <w:rPr/>
      </w:pPr>
      <w:r w:rsidDel="00000000" w:rsidR="00000000" w:rsidRPr="00000000">
        <w:rPr>
          <w:rtl w:val="0"/>
        </w:rPr>
        <w:t xml:space="preserve">There are alternative flat access routes at the cathedral steps and around university Square </w:t>
      </w:r>
    </w:p>
    <w:p w:rsidR="00000000" w:rsidDel="00000000" w:rsidP="00000000" w:rsidRDefault="00000000" w:rsidRPr="00000000" w14:paraId="0000000B">
      <w:pPr>
        <w:rPr/>
      </w:pPr>
      <w:r w:rsidDel="00000000" w:rsidR="00000000" w:rsidRPr="00000000">
        <w:rPr>
          <w:rtl w:val="0"/>
        </w:rPr>
        <w:t xml:space="preserve">We will regroup at Godiva statue on the way back to make sure everyone is still with us </w:t>
      </w:r>
    </w:p>
    <w:p w:rsidR="00000000" w:rsidDel="00000000" w:rsidP="00000000" w:rsidRDefault="00000000" w:rsidRPr="00000000" w14:paraId="0000000C">
      <w:pPr>
        <w:rPr/>
      </w:pPr>
      <w:r w:rsidDel="00000000" w:rsidR="00000000" w:rsidRPr="00000000">
        <w:rPr>
          <w:rtl w:val="0"/>
        </w:rPr>
        <w:t xml:space="preserve">If weather is really bad, we will shorten it by turning around at the lower precinct. Just follow our lead.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Will be joined by Coventry roller Derby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Where sunscreen and bring a broly </w:t>
      </w:r>
    </w:p>
    <w:p w:rsidR="00000000" w:rsidDel="00000000" w:rsidP="00000000" w:rsidRDefault="00000000" w:rsidRPr="00000000" w14:paraId="00000011">
      <w:pPr>
        <w:rPr/>
      </w:pPr>
      <w:r w:rsidDel="00000000" w:rsidR="00000000" w:rsidRPr="00000000">
        <w:rPr>
          <w:rtl w:val="0"/>
        </w:rPr>
        <w:t xml:space="preserve">Bring a reusable water bottle with you </w:t>
      </w:r>
    </w:p>
    <w:p w:rsidR="00000000" w:rsidDel="00000000" w:rsidP="00000000" w:rsidRDefault="00000000" w:rsidRPr="00000000" w14:paraId="00000012">
      <w:pPr>
        <w:rPr/>
      </w:pPr>
      <w:r w:rsidDel="00000000" w:rsidR="00000000" w:rsidRPr="00000000">
        <w:rPr>
          <w:rtl w:val="0"/>
        </w:rPr>
        <w:t xml:space="preserve">Our stewards will be there to help you </w:t>
      </w:r>
    </w:p>
    <w:p w:rsidR="00000000" w:rsidDel="00000000" w:rsidP="00000000" w:rsidRDefault="00000000" w:rsidRPr="00000000" w14:paraId="00000013">
      <w:pPr>
        <w:rPr/>
      </w:pPr>
      <w:r w:rsidDel="00000000" w:rsidR="00000000" w:rsidRPr="00000000">
        <w:rPr>
          <w:rtl w:val="0"/>
        </w:rPr>
        <w:t xml:space="preserve">Bring all your rainbows voices and pride and have a great time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main event </w:t>
      </w:r>
    </w:p>
    <w:p w:rsidR="00000000" w:rsidDel="00000000" w:rsidP="00000000" w:rsidRDefault="00000000" w:rsidRPr="00000000" w14:paraId="00000016">
      <w:pPr>
        <w:rPr/>
      </w:pPr>
      <w:r w:rsidDel="00000000" w:rsidR="00000000" w:rsidRPr="00000000">
        <w:rPr>
          <w:rtl w:val="0"/>
        </w:rPr>
        <w:t xml:space="preserve">Join us for a day of fun connection and lgbtq+ solidarity at Fargo Village far gosford Street, Coventry, cv1 5ed between 12:00 and 6:00 p.m.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Have an unforgettable day as we bring together and celebrate our diverse community with incredible performances from community gatherings and a variety of stalls. Offering everything from delicious food and unique crafts to important resources </w:t>
      </w:r>
    </w:p>
    <w:p w:rsidR="00000000" w:rsidDel="00000000" w:rsidP="00000000" w:rsidRDefault="00000000" w:rsidRPr="00000000" w14:paraId="00000019">
      <w:pPr>
        <w:rPr/>
      </w:pPr>
      <w:r w:rsidDel="00000000" w:rsidR="00000000" w:rsidRPr="00000000">
        <w:rPr>
          <w:rtl w:val="0"/>
        </w:rPr>
        <w:t xml:space="preserve">Whether you're in the lgbtq+ community or an ally, come along and soak in the positive vibes, all are welcome.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Toilets on site are accessible and gender neutral. Fargo Village aims to provide easy access to all visitors. They're accessibility. Details can be viewed at </w:t>
      </w:r>
      <w:hyperlink r:id="rId6">
        <w:r w:rsidDel="00000000" w:rsidR="00000000" w:rsidRPr="00000000">
          <w:rPr>
            <w:color w:val="1155cc"/>
            <w:u w:val="single"/>
            <w:rtl w:val="0"/>
          </w:rPr>
          <w:t xml:space="preserve">fargovillage.co.uk</w:t>
        </w:r>
      </w:hyperlink>
      <w:r w:rsidDel="00000000" w:rsidR="00000000" w:rsidRPr="00000000">
        <w:rPr>
          <w:rtl w:val="0"/>
        </w:rPr>
        <w:t xml:space="preserve">/</w:t>
      </w:r>
      <w:r w:rsidDel="00000000" w:rsidR="00000000" w:rsidRPr="00000000">
        <w:rPr>
          <w:rtl w:val="0"/>
        </w:rPr>
        <w:t xml:space="preserve">accessibility-policy</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Getting to Pride </w:t>
      </w:r>
    </w:p>
    <w:p w:rsidR="00000000" w:rsidDel="00000000" w:rsidP="00000000" w:rsidRDefault="00000000" w:rsidRPr="00000000" w14:paraId="0000001E">
      <w:pPr>
        <w:rPr/>
      </w:pPr>
      <w:r w:rsidDel="00000000" w:rsidR="00000000" w:rsidRPr="00000000">
        <w:rPr>
          <w:rtl w:val="0"/>
        </w:rPr>
        <w:t xml:space="preserve">Parking on site and on the street behind Fargo Village will be very limited. We ask that you please leave limited spaces for those with accessibility needs </w:t>
      </w:r>
    </w:p>
    <w:p w:rsidR="00000000" w:rsidDel="00000000" w:rsidP="00000000" w:rsidRDefault="00000000" w:rsidRPr="00000000" w14:paraId="0000001F">
      <w:pPr>
        <w:rPr/>
      </w:pPr>
      <w:r w:rsidDel="00000000" w:rsidR="00000000" w:rsidRPr="00000000">
        <w:rPr>
          <w:rtl w:val="0"/>
        </w:rPr>
        <w:t xml:space="preserve">We recommend you use Fargo villages free Paynes lane car Park, cv15ln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If you're getting the bus from the city centre or train station, you can use the number 9 bus which stops opposite the main entrance.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Performance schedule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Welcome in speeches from voices in our community from 1:30</w:t>
      </w:r>
    </w:p>
    <w:p w:rsidR="00000000" w:rsidDel="00000000" w:rsidP="00000000" w:rsidRDefault="00000000" w:rsidRPr="00000000" w14:paraId="00000026">
      <w:pPr>
        <w:rPr/>
      </w:pPr>
      <w:r w:rsidDel="00000000" w:rsidR="00000000" w:rsidRPr="00000000">
        <w:rPr>
          <w:rtl w:val="0"/>
        </w:rPr>
        <w:t xml:space="preserve">Performers begin at 2:05 p.m. until 6:00 p.m. </w:t>
      </w:r>
    </w:p>
    <w:p w:rsidR="00000000" w:rsidDel="00000000" w:rsidP="00000000" w:rsidRDefault="00000000" w:rsidRPr="00000000" w14:paraId="00000027">
      <w:pPr>
        <w:rPr/>
      </w:pPr>
      <w:r w:rsidDel="00000000" w:rsidR="00000000" w:rsidRPr="00000000">
        <w:rPr>
          <w:rtl w:val="0"/>
        </w:rPr>
        <w:t xml:space="preserve">Performance times are subject to change.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Want to keep the party going? </w:t>
      </w:r>
    </w:p>
    <w:p w:rsidR="00000000" w:rsidDel="00000000" w:rsidP="00000000" w:rsidRDefault="00000000" w:rsidRPr="00000000" w14:paraId="0000002A">
      <w:pPr>
        <w:rPr/>
      </w:pPr>
      <w:r w:rsidDel="00000000" w:rsidR="00000000" w:rsidRPr="00000000">
        <w:rPr>
          <w:rtl w:val="0"/>
        </w:rPr>
        <w:t xml:space="preserve">The day might end at 6:00 p.m. here, but why not head over to the yard, the phoenix or glamorous who are all offering after parties to dance the night away!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Help keep Cov Pride free for all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Any donation? No matter, the size is always welcome at Coventry Pride. Your donation helps to keep Pride free and accessible to all. Thank you! Visit our stall or website to donate today.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Follow us online </w:t>
      </w:r>
    </w:p>
    <w:p w:rsidR="00000000" w:rsidDel="00000000" w:rsidP="00000000" w:rsidRDefault="00000000" w:rsidRPr="00000000" w14:paraId="00000031">
      <w:pPr>
        <w:rPr/>
      </w:pPr>
      <w:hyperlink r:id="rId7">
        <w:r w:rsidDel="00000000" w:rsidR="00000000" w:rsidRPr="00000000">
          <w:rPr>
            <w:color w:val="1155cc"/>
            <w:u w:val="single"/>
            <w:rtl w:val="0"/>
          </w:rPr>
          <w:t xml:space="preserve">Facebook.com/pridecov</w:t>
        </w:r>
      </w:hyperlink>
      <w:r w:rsidDel="00000000" w:rsidR="00000000" w:rsidRPr="00000000">
        <w:rPr>
          <w:rtl w:val="0"/>
        </w:rPr>
      </w:r>
    </w:p>
    <w:p w:rsidR="00000000" w:rsidDel="00000000" w:rsidP="00000000" w:rsidRDefault="00000000" w:rsidRPr="00000000" w14:paraId="00000032">
      <w:pPr>
        <w:rPr/>
      </w:pPr>
      <w:hyperlink r:id="rId8">
        <w:r w:rsidDel="00000000" w:rsidR="00000000" w:rsidRPr="00000000">
          <w:rPr>
            <w:color w:val="1155cc"/>
            <w:u w:val="single"/>
            <w:rtl w:val="0"/>
          </w:rPr>
          <w:t xml:space="preserve">Instagram.com/pridecov</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Coventrypride.org.uk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With special thanks to Fargo Village, Coventry university, twisted Barrel, the yard flinter, Coventry roller, derby Coventry council and all our trustees and volunteers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Pride guide designed by Amy Turner for Coventry Pride 2025 cuz yes of course I'm adding not in there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fargovillage.co.uk/acc" TargetMode="External"/><Relationship Id="rId7" Type="http://schemas.openxmlformats.org/officeDocument/2006/relationships/hyperlink" Target="http://facebook.com/pridecov" TargetMode="External"/><Relationship Id="rId8" Type="http://schemas.openxmlformats.org/officeDocument/2006/relationships/hyperlink" Target="http://instagram.com/pride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